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Spare Part</w:t>
      </w:r>
    </w:p>
    <w:p/>
    <w:p>
      <w:pPr/>
      <w:r>
        <w:rPr>
          <w:b w:val="1"/>
          <w:bCs w:val="1"/>
        </w:rPr>
        <w:t xml:space="preserve">Replacement battery for emergency light R-series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PU1, EAN: 4007841064914;Colour: blue;Power supply, detail: 3 x batteries, type AAA, NiMH 1500 mAh;Product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064914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battery for emergency light R-series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2026-01-15T01:17:55+01:00</dcterms:created>
  <dcterms:modified xsi:type="dcterms:W3CDTF">2026-01-15T01:17:55+01:00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